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349" w:type="dxa"/>
        <w:tblInd w:w="-885" w:type="dxa"/>
        <w:tblLook w:val="04A0" w:firstRow="1" w:lastRow="0" w:firstColumn="1" w:lastColumn="0" w:noHBand="0" w:noVBand="1"/>
      </w:tblPr>
      <w:tblGrid>
        <w:gridCol w:w="5143"/>
        <w:gridCol w:w="5206"/>
      </w:tblGrid>
      <w:tr w:rsidR="00394E50" w14:paraId="40D90090" w14:textId="77777777" w:rsidTr="00394E50">
        <w:tc>
          <w:tcPr>
            <w:tcW w:w="5143" w:type="dxa"/>
            <w:shd w:val="clear" w:color="auto" w:fill="BFBFBF" w:themeFill="background1" w:themeFillShade="BF"/>
          </w:tcPr>
          <w:p w14:paraId="4803A0AA" w14:textId="77777777" w:rsidR="00394E50" w:rsidRPr="00394E50" w:rsidRDefault="002B536E" w:rsidP="00394E50">
            <w:pPr>
              <w:pStyle w:val="BodyText3"/>
              <w:tabs>
                <w:tab w:val="left" w:pos="8222"/>
                <w:tab w:val="left" w:pos="8364"/>
              </w:tabs>
              <w:bidi/>
              <w:ind w:left="0" w:right="414"/>
              <w:jc w:val="center"/>
              <w:rPr>
                <w:rFonts w:ascii="Arial" w:hAnsi="Arial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Arial" w:hAnsi="Arial"/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5206" w:type="dxa"/>
            <w:shd w:val="clear" w:color="auto" w:fill="BFBFBF" w:themeFill="background1" w:themeFillShade="BF"/>
          </w:tcPr>
          <w:p w14:paraId="4E3776E5" w14:textId="77777777" w:rsidR="00394E50" w:rsidRPr="00394E50" w:rsidRDefault="002B536E" w:rsidP="00394E50">
            <w:pPr>
              <w:pStyle w:val="BodyText3"/>
              <w:tabs>
                <w:tab w:val="left" w:pos="8222"/>
                <w:tab w:val="left" w:pos="8364"/>
              </w:tabs>
              <w:bidi/>
              <w:ind w:left="0" w:right="414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ENGLISH</w:t>
            </w:r>
          </w:p>
        </w:tc>
      </w:tr>
      <w:tr w:rsidR="00394E50" w14:paraId="32527C6C" w14:textId="77777777" w:rsidTr="00394E50">
        <w:tc>
          <w:tcPr>
            <w:tcW w:w="5143" w:type="dxa"/>
          </w:tcPr>
          <w:p w14:paraId="5FF77831" w14:textId="77777777" w:rsidR="00394E50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  <w:p w14:paraId="33CACE83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bidi/>
              <w:ind w:left="0" w:right="414"/>
              <w:rPr>
                <w:rFonts w:ascii="Arial" w:hAnsi="Arial"/>
                <w:b/>
                <w:color w:val="CE136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  <w:lang w:bidi="ar"/>
              </w:rPr>
              <w:t>رؤيتنا هي التميز في مجال الفنون والإعاقة.</w:t>
            </w:r>
          </w:p>
          <w:p w14:paraId="066141D9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284" w:right="414"/>
              <w:rPr>
                <w:rFonts w:ascii="Arial" w:hAnsi="Arial"/>
                <w:sz w:val="28"/>
                <w:szCs w:val="28"/>
              </w:rPr>
            </w:pPr>
          </w:p>
          <w:p w14:paraId="5C27D588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bidi/>
              <w:ind w:left="0" w:right="414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  <w:lang w:bidi="ar"/>
              </w:rPr>
              <w:t xml:space="preserve">مهمتنا هي توفير القيادة في مجال الفنون والإعاقة عبر تقديم المعلومات وحشد التأييد وتسهيل التميز في الممارسة الممتهنة للفنون . </w:t>
            </w:r>
          </w:p>
          <w:p w14:paraId="7F37A8FB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  <w:p w14:paraId="155A9893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bidi/>
              <w:ind w:left="0" w:right="414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  <w:lang w:bidi="ar"/>
              </w:rPr>
              <w:t>ونقوم بذلك من خلال:</w:t>
            </w:r>
          </w:p>
          <w:p w14:paraId="4F9C0EC0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b/>
                <w:color w:val="FF0099"/>
                <w:sz w:val="28"/>
                <w:szCs w:val="28"/>
              </w:rPr>
            </w:pPr>
          </w:p>
          <w:p w14:paraId="30EEC34D" w14:textId="77777777" w:rsidR="00394E50" w:rsidRPr="00235702" w:rsidRDefault="00394E50" w:rsidP="00394E50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bidi/>
              <w:ind w:right="4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"/>
              </w:rPr>
              <w:t>تسهيل سبل الوصول إلى أفضل الممارسات والتميز الفني في مجال الفنون الممتهنة والإعاقة؛</w:t>
            </w:r>
          </w:p>
          <w:p w14:paraId="52C73BDC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hAnsi="Arial" w:cs="Arial"/>
                <w:sz w:val="28"/>
                <w:szCs w:val="28"/>
              </w:rPr>
            </w:pPr>
          </w:p>
          <w:p w14:paraId="40504D6D" w14:textId="77777777" w:rsidR="00394E50" w:rsidRPr="00235702" w:rsidRDefault="00394E50" w:rsidP="00394E50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bidi/>
              <w:ind w:right="4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"/>
              </w:rPr>
              <w:t>الانخراط مع الفنانين والجمهور وأصحاب المصالح الآخرين ووالتواصل معهم سعيا لتحقيق التميز في مجال الفنون والإعاقة؛</w:t>
            </w:r>
          </w:p>
          <w:p w14:paraId="63B714A7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hAnsi="Arial" w:cs="Arial"/>
                <w:sz w:val="28"/>
                <w:szCs w:val="28"/>
              </w:rPr>
            </w:pPr>
          </w:p>
          <w:p w14:paraId="01A04481" w14:textId="77777777" w:rsidR="00394E50" w:rsidRPr="00235702" w:rsidRDefault="00394E50" w:rsidP="00394E50">
            <w:pPr>
              <w:pStyle w:val="Default"/>
              <w:numPr>
                <w:ilvl w:val="0"/>
                <w:numId w:val="2"/>
              </w:numPr>
              <w:bidi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rtl/>
                <w:lang w:bidi="ar"/>
              </w:rPr>
              <w:t>حشد التأييد وتقييم لتنمية ممارسات قطاع الفنون والإعاقة بأكمله وتقييم تلك التنمية.</w:t>
            </w:r>
          </w:p>
          <w:p w14:paraId="7C70C9AC" w14:textId="77777777" w:rsidR="00394E50" w:rsidRPr="00235702" w:rsidRDefault="00394E50" w:rsidP="00394E50">
            <w:pPr>
              <w:pStyle w:val="Default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</w:p>
          <w:p w14:paraId="0DF5D043" w14:textId="77777777" w:rsidR="00394E50" w:rsidRPr="00235702" w:rsidRDefault="00394E50" w:rsidP="00394E50">
            <w:pPr>
              <w:pStyle w:val="Default"/>
              <w:bidi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rtl/>
                <w:lang w:bidi="ar"/>
              </w:rPr>
              <w:t xml:space="preserve">إذا رغبتم في معرفة المزيد عما نقوم به، يرجى الاتصال بنا إما بإرسال رسالة إلكترونية على العنوان </w:t>
            </w:r>
            <w:hyperlink r:id="rId7" w:history="1">
              <w:r>
                <w:rPr>
                  <w:rStyle w:val="Hyperlink"/>
                  <w:rFonts w:ascii="Arial" w:hAnsi="Arial" w:cs="Arial"/>
                  <w:sz w:val="28"/>
                  <w:szCs w:val="28"/>
                </w:rPr>
                <w:t>info@aarts.net.au</w:t>
              </w:r>
            </w:hyperlink>
            <w:r>
              <w:rPr>
                <w:rFonts w:ascii="Arial" w:hAnsi="Arial" w:cs="Arial"/>
                <w:color w:val="auto"/>
                <w:sz w:val="28"/>
                <w:szCs w:val="28"/>
                <w:rtl/>
                <w:lang w:bidi="ar"/>
              </w:rPr>
              <w:t xml:space="preserve"> أو هاتفيا على الرقم +61 2 9251 6499</w:t>
            </w:r>
          </w:p>
          <w:p w14:paraId="2A435443" w14:textId="77777777" w:rsidR="00394E50" w:rsidRPr="00235702" w:rsidRDefault="00394E50" w:rsidP="00394E50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74045179" w14:textId="77777777" w:rsidR="00394E50" w:rsidRPr="00394E50" w:rsidRDefault="00394E50" w:rsidP="00394E50">
            <w:pPr>
              <w:bidi/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tl/>
                <w:lang w:bidi="ar"/>
              </w:rPr>
              <w:t xml:space="preserve">يمكن أن تساعدكم منظمة </w:t>
            </w:r>
            <w:r>
              <w:rPr>
                <w:rFonts w:ascii="Arial" w:hAnsi="Arial" w:cs="Arial"/>
                <w:sz w:val="28"/>
                <w:szCs w:val="28"/>
              </w:rPr>
              <w:t>Accessible Arts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  <w:lang w:bidi="ar"/>
              </w:rPr>
              <w:t xml:space="preserve"> من خلال توفير خدمات ترجمة فورية وخطية لمساعدتكم في التواصل معنا.</w:t>
            </w:r>
          </w:p>
          <w:p w14:paraId="64B68591" w14:textId="77777777" w:rsidR="00394E50" w:rsidRPr="00394E50" w:rsidRDefault="00394E50" w:rsidP="00394E50">
            <w:pPr>
              <w:pStyle w:val="Default"/>
              <w:bidi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14:paraId="492EFA32" w14:textId="77777777" w:rsidR="00394E50" w:rsidRPr="00235702" w:rsidRDefault="00394E50" w:rsidP="00394E50">
            <w:pPr>
              <w:pStyle w:val="BodyText3"/>
              <w:tabs>
                <w:tab w:val="left" w:pos="8222"/>
                <w:tab w:val="left" w:pos="8364"/>
              </w:tabs>
              <w:ind w:right="414"/>
              <w:rPr>
                <w:rFonts w:ascii="Arial" w:hAnsi="Arial" w:cs="Arial"/>
              </w:rPr>
            </w:pPr>
          </w:p>
          <w:p w14:paraId="2A4126EF" w14:textId="77777777" w:rsidR="00394E50" w:rsidRPr="00235702" w:rsidRDefault="00394E50" w:rsidP="00394E50"/>
          <w:p w14:paraId="207F5F57" w14:textId="77777777" w:rsidR="00394E50" w:rsidRDefault="00394E50" w:rsidP="00235702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06" w:type="dxa"/>
          </w:tcPr>
          <w:p w14:paraId="51794F24" w14:textId="77777777" w:rsidR="00394E50" w:rsidRDefault="00394E50" w:rsidP="00235702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  <w:p w14:paraId="35DDFD4F" w14:textId="77777777" w:rsidR="002B536E" w:rsidRPr="00235702" w:rsidRDefault="002B536E" w:rsidP="002B536E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b/>
                <w:color w:val="CE1360"/>
                <w:sz w:val="28"/>
                <w:szCs w:val="28"/>
              </w:rPr>
            </w:pPr>
            <w:r w:rsidRPr="00235702">
              <w:rPr>
                <w:rFonts w:ascii="Arial" w:hAnsi="Arial"/>
                <w:sz w:val="28"/>
                <w:szCs w:val="28"/>
              </w:rPr>
              <w:t xml:space="preserve">Our vision is </w:t>
            </w:r>
            <w:r>
              <w:rPr>
                <w:rFonts w:ascii="Arial" w:hAnsi="Arial"/>
                <w:sz w:val="28"/>
                <w:szCs w:val="28"/>
              </w:rPr>
              <w:t>excellence in arts + disability.</w:t>
            </w:r>
          </w:p>
          <w:p w14:paraId="204B8263" w14:textId="77777777" w:rsidR="002B536E" w:rsidRPr="00235702" w:rsidRDefault="002B536E" w:rsidP="002B536E">
            <w:pPr>
              <w:pStyle w:val="BodyText3"/>
              <w:tabs>
                <w:tab w:val="left" w:pos="8222"/>
                <w:tab w:val="left" w:pos="8364"/>
              </w:tabs>
              <w:ind w:left="284" w:right="414"/>
              <w:rPr>
                <w:rFonts w:ascii="Arial" w:hAnsi="Arial"/>
                <w:sz w:val="28"/>
                <w:szCs w:val="28"/>
              </w:rPr>
            </w:pPr>
          </w:p>
          <w:p w14:paraId="0BD5DCC5" w14:textId="77777777" w:rsidR="002B536E" w:rsidRPr="00235702" w:rsidRDefault="002B536E" w:rsidP="002B536E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Our m</w:t>
            </w:r>
            <w:r w:rsidRPr="00235702">
              <w:rPr>
                <w:rFonts w:ascii="Arial" w:hAnsi="Arial"/>
                <w:sz w:val="28"/>
                <w:szCs w:val="28"/>
              </w:rPr>
              <w:t>ission is to provide leadership in arts + disability through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235702">
              <w:rPr>
                <w:rFonts w:ascii="Arial" w:hAnsi="Arial"/>
                <w:sz w:val="28"/>
                <w:szCs w:val="28"/>
              </w:rPr>
              <w:t xml:space="preserve">information, advocacy and the facilitation of excellence in professional arts practice. </w:t>
            </w:r>
          </w:p>
          <w:p w14:paraId="26832C03" w14:textId="77777777" w:rsidR="002B536E" w:rsidRPr="00235702" w:rsidRDefault="002B536E" w:rsidP="002B536E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  <w:p w14:paraId="113C3CA5" w14:textId="77777777" w:rsidR="002B536E" w:rsidRPr="00235702" w:rsidRDefault="002B536E" w:rsidP="002B536E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  <w:r w:rsidRPr="00235702">
              <w:rPr>
                <w:rFonts w:ascii="Arial" w:hAnsi="Arial"/>
                <w:sz w:val="28"/>
                <w:szCs w:val="28"/>
              </w:rPr>
              <w:t>We do this through:</w:t>
            </w:r>
          </w:p>
          <w:p w14:paraId="4EEF3957" w14:textId="77777777" w:rsidR="002B536E" w:rsidRPr="00235702" w:rsidRDefault="002B536E" w:rsidP="002B536E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b/>
                <w:color w:val="FF0099"/>
                <w:sz w:val="28"/>
                <w:szCs w:val="28"/>
              </w:rPr>
            </w:pPr>
          </w:p>
          <w:p w14:paraId="4A77AFAC" w14:textId="77777777" w:rsidR="002B536E" w:rsidRPr="00235702" w:rsidRDefault="002B536E" w:rsidP="002B536E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ind w:right="4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Facilitati</w:t>
            </w:r>
            <w:r w:rsidRPr="00235702">
              <w:rPr>
                <w:rFonts w:ascii="Arial" w:hAnsi="Arial" w:cs="Arial"/>
                <w:sz w:val="28"/>
                <w:szCs w:val="28"/>
              </w:rPr>
              <w:t>ng pathways to best practice and artistic excellence in professional arts + disability;</w:t>
            </w:r>
          </w:p>
          <w:p w14:paraId="6C9B36FE" w14:textId="77777777" w:rsidR="002B536E" w:rsidRPr="00235702" w:rsidRDefault="002B536E" w:rsidP="002B536E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hAnsi="Arial" w:cs="Arial"/>
                <w:sz w:val="28"/>
                <w:szCs w:val="28"/>
              </w:rPr>
            </w:pPr>
          </w:p>
          <w:p w14:paraId="1999A27D" w14:textId="77777777" w:rsidR="002B536E" w:rsidRPr="00235702" w:rsidRDefault="002B536E" w:rsidP="002B536E">
            <w:pPr>
              <w:pStyle w:val="BodyText3"/>
              <w:numPr>
                <w:ilvl w:val="0"/>
                <w:numId w:val="2"/>
              </w:numPr>
              <w:tabs>
                <w:tab w:val="left" w:pos="8222"/>
                <w:tab w:val="left" w:pos="8364"/>
              </w:tabs>
              <w:ind w:right="414"/>
              <w:rPr>
                <w:rFonts w:ascii="Arial" w:hAnsi="Arial" w:cs="Arial"/>
                <w:sz w:val="28"/>
                <w:szCs w:val="28"/>
              </w:rPr>
            </w:pPr>
            <w:r w:rsidRPr="00235702">
              <w:rPr>
                <w:rFonts w:ascii="Arial" w:hAnsi="Arial" w:cs="Arial"/>
                <w:sz w:val="28"/>
                <w:szCs w:val="28"/>
                <w:lang w:val="en-GB"/>
              </w:rPr>
              <w:t xml:space="preserve">Engaging and communicating with artists, audiences and other stakeholders in pursuit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of arts + disability excellence;</w:t>
            </w:r>
          </w:p>
          <w:p w14:paraId="35FB64C3" w14:textId="77777777" w:rsidR="002B536E" w:rsidRPr="00235702" w:rsidRDefault="002B536E" w:rsidP="002B536E">
            <w:pPr>
              <w:pStyle w:val="BodyText3"/>
              <w:tabs>
                <w:tab w:val="left" w:pos="8222"/>
                <w:tab w:val="left" w:pos="8364"/>
              </w:tabs>
              <w:ind w:left="720" w:right="414"/>
              <w:rPr>
                <w:rFonts w:ascii="Arial" w:hAnsi="Arial" w:cs="Arial"/>
                <w:sz w:val="28"/>
                <w:szCs w:val="28"/>
              </w:rPr>
            </w:pPr>
          </w:p>
          <w:p w14:paraId="08554E08" w14:textId="77777777" w:rsidR="002B536E" w:rsidRPr="00235702" w:rsidRDefault="002B536E" w:rsidP="002B536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Cs/>
                <w:color w:val="auto"/>
                <w:sz w:val="28"/>
                <w:szCs w:val="28"/>
                <w:lang w:val="en-GB"/>
              </w:rPr>
            </w:pPr>
            <w:r w:rsidRPr="0023570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Advocating and evaluating sector development across the continuum of arts + disability practice.</w:t>
            </w:r>
          </w:p>
          <w:p w14:paraId="4B9F3D6E" w14:textId="77777777" w:rsidR="002B536E" w:rsidRPr="00235702" w:rsidRDefault="002B536E" w:rsidP="002B536E">
            <w:pPr>
              <w:pStyle w:val="Default"/>
              <w:rPr>
                <w:rFonts w:ascii="Arial" w:hAnsi="Arial" w:cs="Arial"/>
                <w:bCs/>
                <w:color w:val="auto"/>
                <w:sz w:val="28"/>
                <w:szCs w:val="28"/>
                <w:lang w:val="en-GB"/>
              </w:rPr>
            </w:pPr>
          </w:p>
          <w:p w14:paraId="37048B77" w14:textId="77777777" w:rsidR="002B536E" w:rsidRPr="00235702" w:rsidRDefault="002B536E" w:rsidP="002B536E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23570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If you would like to know more about what we do please cont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act us either by email: </w:t>
            </w:r>
            <w:hyperlink r:id="rId8" w:history="1">
              <w:r w:rsidRPr="00F74BD5">
                <w:rPr>
                  <w:rStyle w:val="Hyperlink"/>
                  <w:rFonts w:ascii="Arial" w:hAnsi="Arial" w:cs="Arial"/>
                  <w:sz w:val="28"/>
                  <w:szCs w:val="28"/>
                  <w:lang w:val="en-GB"/>
                </w:rPr>
                <w:t>info@aarts.net.au</w:t>
              </w:r>
            </w:hyperlink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or phone +61 2 9251 6499.</w:t>
            </w:r>
          </w:p>
          <w:p w14:paraId="44671A4A" w14:textId="77777777" w:rsidR="002B536E" w:rsidRPr="00235702" w:rsidRDefault="002B536E" w:rsidP="002B536E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42685C5A" w14:textId="77777777" w:rsidR="002B536E" w:rsidRPr="00394E50" w:rsidRDefault="002B536E" w:rsidP="002B536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235702">
              <w:rPr>
                <w:rFonts w:ascii="Arial" w:hAnsi="Arial" w:cs="Arial"/>
                <w:sz w:val="28"/>
                <w:szCs w:val="28"/>
                <w:lang w:val="en-GB"/>
              </w:rPr>
              <w:t xml:space="preserve">Accessible </w:t>
            </w:r>
            <w:r w:rsidRPr="00394E50">
              <w:rPr>
                <w:rFonts w:ascii="Arial" w:hAnsi="Arial" w:cs="Arial"/>
                <w:sz w:val="28"/>
                <w:szCs w:val="28"/>
                <w:lang w:val="en-GB"/>
              </w:rPr>
              <w:t>Arts</w:t>
            </w:r>
            <w:r w:rsidRPr="00394E50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</w:rPr>
              <w:t xml:space="preserve"> can assist with interpreter and translation services to help you connect with us.</w:t>
            </w:r>
          </w:p>
          <w:p w14:paraId="38ABCFDF" w14:textId="77777777" w:rsidR="002B536E" w:rsidRDefault="002B536E" w:rsidP="00235702">
            <w:pPr>
              <w:pStyle w:val="BodyText3"/>
              <w:tabs>
                <w:tab w:val="left" w:pos="8222"/>
                <w:tab w:val="left" w:pos="8364"/>
              </w:tabs>
              <w:ind w:left="0" w:right="414"/>
              <w:rPr>
                <w:rFonts w:ascii="Arial" w:hAnsi="Arial"/>
                <w:sz w:val="28"/>
                <w:szCs w:val="28"/>
              </w:rPr>
            </w:pPr>
          </w:p>
        </w:tc>
      </w:tr>
      <w:bookmarkEnd w:id="0"/>
    </w:tbl>
    <w:p w14:paraId="217C0FFB" w14:textId="77777777" w:rsidR="00BB0510" w:rsidRPr="00235702" w:rsidRDefault="00BB0510" w:rsidP="00394E50">
      <w:pPr>
        <w:pStyle w:val="BodyText3"/>
        <w:tabs>
          <w:tab w:val="left" w:pos="8222"/>
          <w:tab w:val="left" w:pos="8364"/>
        </w:tabs>
        <w:ind w:left="0" w:right="414"/>
      </w:pPr>
    </w:p>
    <w:sectPr w:rsidR="00BB0510" w:rsidRPr="00235702" w:rsidSect="005F1F8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FD584" w14:textId="77777777" w:rsidR="0026054B" w:rsidRDefault="0026054B" w:rsidP="00A4649B">
      <w:r>
        <w:separator/>
      </w:r>
    </w:p>
  </w:endnote>
  <w:endnote w:type="continuationSeparator" w:id="0">
    <w:p w14:paraId="35DFADD9" w14:textId="77777777" w:rsidR="0026054B" w:rsidRDefault="0026054B" w:rsidP="00A4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1C93" w14:textId="77777777" w:rsidR="0026054B" w:rsidRDefault="0026054B" w:rsidP="00A4649B">
      <w:r>
        <w:separator/>
      </w:r>
    </w:p>
  </w:footnote>
  <w:footnote w:type="continuationSeparator" w:id="0">
    <w:p w14:paraId="5F221048" w14:textId="77777777" w:rsidR="0026054B" w:rsidRDefault="0026054B" w:rsidP="00A46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5437" w14:textId="77777777" w:rsidR="00A4649B" w:rsidRDefault="00A4649B">
    <w:pPr>
      <w:pStyle w:val="Header"/>
    </w:pPr>
    <w:r>
      <w:rPr>
        <w:noProof/>
        <w:lang w:val="en-US"/>
      </w:rPr>
      <w:drawing>
        <wp:inline distT="0" distB="0" distL="0" distR="0" wp14:anchorId="6987D76B" wp14:editId="1B6011DE">
          <wp:extent cx="1008888" cy="1008888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ible arts logo pms 226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47E85" w14:textId="77777777" w:rsidR="00A4649B" w:rsidRDefault="00A464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73F52"/>
    <w:multiLevelType w:val="hybridMultilevel"/>
    <w:tmpl w:val="B7FA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F18C2"/>
    <w:multiLevelType w:val="hybridMultilevel"/>
    <w:tmpl w:val="5190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2"/>
    <w:rsid w:val="000A7967"/>
    <w:rsid w:val="00235702"/>
    <w:rsid w:val="0026054B"/>
    <w:rsid w:val="002B536E"/>
    <w:rsid w:val="002E3DB2"/>
    <w:rsid w:val="00394E50"/>
    <w:rsid w:val="005F1F85"/>
    <w:rsid w:val="00673608"/>
    <w:rsid w:val="00695D91"/>
    <w:rsid w:val="006D16D5"/>
    <w:rsid w:val="0072629A"/>
    <w:rsid w:val="00765DC4"/>
    <w:rsid w:val="00A4649B"/>
    <w:rsid w:val="00A536BA"/>
    <w:rsid w:val="00BB0510"/>
    <w:rsid w:val="00C12CAD"/>
    <w:rsid w:val="00D9426B"/>
    <w:rsid w:val="00D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96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35702"/>
    <w:pPr>
      <w:widowControl w:val="0"/>
      <w:ind w:left="1800"/>
    </w:pPr>
    <w:rPr>
      <w:rFonts w:ascii="Century Gothic" w:eastAsia="MS Minngs" w:hAnsi="Century Gothic" w:cs="Times New Roman"/>
      <w:noProof/>
      <w:kern w:val="28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35702"/>
    <w:rPr>
      <w:rFonts w:ascii="Century Gothic" w:eastAsia="MS Minngs" w:hAnsi="Century Gothic" w:cs="Times New Roman"/>
      <w:noProof/>
      <w:kern w:val="28"/>
      <w:sz w:val="22"/>
      <w:szCs w:val="20"/>
    </w:rPr>
  </w:style>
  <w:style w:type="paragraph" w:customStyle="1" w:styleId="Default">
    <w:name w:val="Default"/>
    <w:rsid w:val="002357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65D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49B"/>
  </w:style>
  <w:style w:type="paragraph" w:styleId="Footer">
    <w:name w:val="footer"/>
    <w:basedOn w:val="Normal"/>
    <w:link w:val="FooterChar"/>
    <w:uiPriority w:val="99"/>
    <w:unhideWhenUsed/>
    <w:rsid w:val="00A46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arts.net.au" TargetMode="External"/><Relationship Id="rId8" Type="http://schemas.openxmlformats.org/officeDocument/2006/relationships/hyperlink" Target="mailto:info@aarts.net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Brennan</dc:creator>
  <cp:lastModifiedBy>Microsoft Office User</cp:lastModifiedBy>
  <cp:revision>2</cp:revision>
  <cp:lastPrinted>2015-03-03T00:28:00Z</cp:lastPrinted>
  <dcterms:created xsi:type="dcterms:W3CDTF">2016-05-17T02:51:00Z</dcterms:created>
  <dcterms:modified xsi:type="dcterms:W3CDTF">2016-05-17T02:51:00Z</dcterms:modified>
</cp:coreProperties>
</file>